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8CB5" w14:textId="77777777" w:rsidR="00876B88" w:rsidRPr="003417DD" w:rsidRDefault="00876B88" w:rsidP="004F37C5">
      <w:pPr>
        <w:pStyle w:val="Default"/>
        <w:rPr>
          <w:rFonts w:asciiTheme="minorHAnsi" w:hAnsiTheme="minorHAnsi" w:cstheme="minorHAnsi"/>
          <w:b/>
          <w:bCs/>
          <w:color w:val="0070C0"/>
          <w:sz w:val="14"/>
          <w:szCs w:val="14"/>
        </w:rPr>
      </w:pPr>
    </w:p>
    <w:p w14:paraId="180F7094" w14:textId="77777777" w:rsidR="008625A1" w:rsidRPr="003417DD" w:rsidRDefault="008625A1" w:rsidP="004F37C5">
      <w:pPr>
        <w:pStyle w:val="Default"/>
        <w:rPr>
          <w:rFonts w:asciiTheme="minorHAnsi" w:hAnsiTheme="minorHAnsi" w:cstheme="minorHAnsi"/>
          <w:b/>
          <w:bCs/>
          <w:color w:val="0070C0"/>
          <w:sz w:val="14"/>
          <w:szCs w:val="14"/>
        </w:rPr>
      </w:pPr>
    </w:p>
    <w:p w14:paraId="2F074C2E" w14:textId="77777777" w:rsidR="00D42D46" w:rsidRPr="00D42D46" w:rsidRDefault="00D42D46" w:rsidP="00D42D46">
      <w:pPr>
        <w:pStyle w:val="Default"/>
        <w:rPr>
          <w:rFonts w:ascii="Arial Nova" w:hAnsi="Arial Nova" w:cstheme="minorBidi"/>
          <w:b/>
          <w:bCs/>
          <w:color w:val="auto"/>
          <w:sz w:val="32"/>
          <w:szCs w:val="32"/>
          <w:lang w:val="it-CH"/>
        </w:rPr>
      </w:pPr>
      <w:r w:rsidRPr="00D42D46">
        <w:rPr>
          <w:rFonts w:ascii="Arial Nova" w:hAnsi="Arial Nova" w:cstheme="minorBidi"/>
          <w:b/>
          <w:bCs/>
          <w:color w:val="auto"/>
          <w:sz w:val="32"/>
          <w:szCs w:val="32"/>
          <w:lang w:val="it-CH"/>
        </w:rPr>
        <w:t xml:space="preserve">Biennale dal 23 al 25 ottobre 2026 a </w:t>
      </w:r>
      <w:proofErr w:type="spellStart"/>
      <w:r w:rsidRPr="00D42D46">
        <w:rPr>
          <w:rFonts w:ascii="Arial Nova" w:hAnsi="Arial Nova" w:cstheme="minorBidi"/>
          <w:b/>
          <w:bCs/>
          <w:color w:val="auto"/>
          <w:sz w:val="32"/>
          <w:szCs w:val="32"/>
          <w:lang w:val="it-CH"/>
        </w:rPr>
        <w:t>Nairs</w:t>
      </w:r>
      <w:proofErr w:type="spellEnd"/>
      <w:r w:rsidRPr="00D42D46">
        <w:rPr>
          <w:rFonts w:ascii="Arial Nova" w:hAnsi="Arial Nova" w:cstheme="minorBidi"/>
          <w:b/>
          <w:bCs/>
          <w:color w:val="auto"/>
          <w:sz w:val="32"/>
          <w:szCs w:val="32"/>
          <w:lang w:val="it-CH"/>
        </w:rPr>
        <w:t>/Scuol GR</w:t>
      </w:r>
    </w:p>
    <w:p w14:paraId="46024EDC" w14:textId="77777777" w:rsidR="00D42D46" w:rsidRPr="00D42D46" w:rsidRDefault="00D42D46" w:rsidP="00D42D46">
      <w:pPr>
        <w:pStyle w:val="Default"/>
        <w:rPr>
          <w:rFonts w:ascii="Arial Nova" w:hAnsi="Arial Nova" w:cstheme="minorBidi"/>
          <w:b/>
          <w:bCs/>
          <w:color w:val="auto"/>
          <w:sz w:val="32"/>
          <w:szCs w:val="32"/>
          <w:lang w:val="it-CH"/>
        </w:rPr>
      </w:pPr>
    </w:p>
    <w:p w14:paraId="29DE00A4" w14:textId="61983911" w:rsidR="00CB5AC5" w:rsidRDefault="00D42D46" w:rsidP="00D42D46">
      <w:pPr>
        <w:pStyle w:val="Default"/>
        <w:rPr>
          <w:rFonts w:ascii="Arial Nova" w:hAnsi="Arial Nova" w:cstheme="minorBidi"/>
          <w:b/>
          <w:bCs/>
          <w:color w:val="auto"/>
          <w:sz w:val="28"/>
          <w:szCs w:val="28"/>
          <w:lang w:val="it-CH"/>
        </w:rPr>
      </w:pPr>
      <w:r w:rsidRPr="00D42D46">
        <w:rPr>
          <w:rFonts w:ascii="Arial Nova" w:hAnsi="Arial Nova" w:cstheme="minorBidi"/>
          <w:b/>
          <w:bCs/>
          <w:color w:val="auto"/>
          <w:sz w:val="28"/>
          <w:szCs w:val="28"/>
          <w:lang w:val="it-CH"/>
        </w:rPr>
        <w:t>Regolamento per i gruppi partecipanti</w:t>
      </w:r>
    </w:p>
    <w:p w14:paraId="228E9023" w14:textId="77777777" w:rsidR="00D42D46" w:rsidRPr="00D42D46" w:rsidRDefault="00D42D46" w:rsidP="00D42D46">
      <w:pPr>
        <w:pStyle w:val="Default"/>
        <w:rPr>
          <w:rFonts w:asciiTheme="minorHAnsi" w:hAnsiTheme="minorHAnsi" w:cstheme="minorHAnsi"/>
          <w:i/>
          <w:iCs/>
          <w:sz w:val="10"/>
          <w:szCs w:val="10"/>
          <w:lang w:val="it-CH"/>
        </w:rPr>
      </w:pPr>
    </w:p>
    <w:p w14:paraId="4F5AB987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  <w:r w:rsidRPr="009E5772">
        <w:rPr>
          <w:rFonts w:asciiTheme="minorHAnsi" w:hAnsiTheme="minorHAnsi" w:cstheme="minorHAnsi"/>
          <w:i/>
          <w:iCs/>
          <w:lang w:val="it-CH"/>
        </w:rPr>
        <w:t>Articolo 1</w:t>
      </w:r>
    </w:p>
    <w:p w14:paraId="668C4B14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>Ogni gruppo si impegna a rispettare il presente regolamento e le istruzioni degli organizzatori. La partecipazione avviene sotto la propria responsabilità, l'assicurazione è a carico dei partecipanti.</w:t>
      </w:r>
    </w:p>
    <w:p w14:paraId="2F2932B5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</w:p>
    <w:p w14:paraId="5A8B0792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  <w:r w:rsidRPr="009E5772">
        <w:rPr>
          <w:rFonts w:asciiTheme="minorHAnsi" w:hAnsiTheme="minorHAnsi" w:cstheme="minorHAnsi"/>
          <w:i/>
          <w:iCs/>
          <w:lang w:val="it-CH"/>
        </w:rPr>
        <w:t>Articolo 2</w:t>
      </w:r>
    </w:p>
    <w:p w14:paraId="22AE4043" w14:textId="77777777" w:rsidR="009E5772" w:rsidRPr="009E5772" w:rsidRDefault="009E5772" w:rsidP="009E5772">
      <w:pPr>
        <w:pStyle w:val="Default"/>
        <w:tabs>
          <w:tab w:val="left" w:pos="4820"/>
        </w:tabs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 xml:space="preserve">Gli spettacoli devono essere recitati in dialetto. </w:t>
      </w:r>
    </w:p>
    <w:p w14:paraId="11E4041D" w14:textId="77777777" w:rsidR="009E5772" w:rsidRPr="009E5772" w:rsidRDefault="009E5772" w:rsidP="009E5772">
      <w:pPr>
        <w:pStyle w:val="Default"/>
        <w:tabs>
          <w:tab w:val="left" w:pos="4820"/>
        </w:tabs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>Per motivi organizzativi, la durata massima non può essere superata:</w:t>
      </w:r>
    </w:p>
    <w:p w14:paraId="737E81BB" w14:textId="347D24F4" w:rsidR="009E5772" w:rsidRPr="009E5772" w:rsidRDefault="009E5772" w:rsidP="009E5772">
      <w:pPr>
        <w:pStyle w:val="Default"/>
        <w:tabs>
          <w:tab w:val="left" w:pos="4820"/>
        </w:tabs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 xml:space="preserve">Spettacoli sul </w:t>
      </w:r>
      <w:r w:rsidRPr="009E5772">
        <w:rPr>
          <w:rFonts w:asciiTheme="minorHAnsi" w:hAnsiTheme="minorHAnsi" w:cstheme="minorHAnsi"/>
          <w:b/>
          <w:bCs/>
          <w:lang w:val="it-CH"/>
        </w:rPr>
        <w:t>tema del festival «40»:</w:t>
      </w:r>
      <w:r>
        <w:rPr>
          <w:rFonts w:asciiTheme="minorHAnsi" w:hAnsiTheme="minorHAnsi" w:cstheme="minorHAnsi"/>
          <w:b/>
          <w:bCs/>
          <w:lang w:val="it-CH"/>
        </w:rPr>
        <w:tab/>
      </w:r>
      <w:r w:rsidRPr="009E5772">
        <w:rPr>
          <w:rFonts w:asciiTheme="minorHAnsi" w:hAnsiTheme="minorHAnsi" w:cstheme="minorHAnsi"/>
          <w:b/>
          <w:bCs/>
          <w:lang w:val="it-CH"/>
        </w:rPr>
        <w:t>max. 30 minuti</w:t>
      </w:r>
    </w:p>
    <w:p w14:paraId="5743E1C9" w14:textId="48CC1909" w:rsidR="009E5772" w:rsidRPr="009E5772" w:rsidRDefault="009E5772" w:rsidP="009E5772">
      <w:pPr>
        <w:pStyle w:val="Default"/>
        <w:tabs>
          <w:tab w:val="left" w:pos="4820"/>
        </w:tabs>
        <w:rPr>
          <w:rFonts w:asciiTheme="minorHAnsi" w:hAnsiTheme="minorHAnsi" w:cstheme="minorHAnsi"/>
          <w:b/>
          <w:bCs/>
          <w:lang w:val="it-CH"/>
        </w:rPr>
      </w:pPr>
      <w:r w:rsidRPr="009E5772">
        <w:rPr>
          <w:rFonts w:asciiTheme="minorHAnsi" w:hAnsiTheme="minorHAnsi" w:cstheme="minorHAnsi"/>
          <w:lang w:val="it-CH"/>
        </w:rPr>
        <w:t xml:space="preserve">Spettacoli a </w:t>
      </w:r>
      <w:r w:rsidRPr="009E5772">
        <w:rPr>
          <w:rFonts w:asciiTheme="minorHAnsi" w:hAnsiTheme="minorHAnsi" w:cstheme="minorHAnsi"/>
          <w:b/>
          <w:bCs/>
          <w:lang w:val="it-CH"/>
        </w:rPr>
        <w:t xml:space="preserve">tema libero: </w:t>
      </w:r>
      <w:r>
        <w:rPr>
          <w:rFonts w:asciiTheme="minorHAnsi" w:hAnsiTheme="minorHAnsi" w:cstheme="minorHAnsi"/>
          <w:b/>
          <w:bCs/>
          <w:lang w:val="it-CH"/>
        </w:rPr>
        <w:tab/>
      </w:r>
      <w:r w:rsidRPr="009E5772">
        <w:rPr>
          <w:rFonts w:asciiTheme="minorHAnsi" w:hAnsiTheme="minorHAnsi" w:cstheme="minorHAnsi"/>
          <w:b/>
          <w:bCs/>
          <w:lang w:val="it-CH"/>
        </w:rPr>
        <w:t>max. 60 minuti</w:t>
      </w:r>
    </w:p>
    <w:p w14:paraId="6239C9CA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</w:p>
    <w:p w14:paraId="5DFF2831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  <w:r w:rsidRPr="009E5772">
        <w:rPr>
          <w:rFonts w:asciiTheme="minorHAnsi" w:hAnsiTheme="minorHAnsi" w:cstheme="minorHAnsi"/>
          <w:i/>
          <w:iCs/>
          <w:lang w:val="it-CH"/>
        </w:rPr>
        <w:t>Articolo 3</w:t>
      </w:r>
    </w:p>
    <w:p w14:paraId="20B5C987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>Ogni gruppo organizza e paga autonomamente i diritti d'autore e di rappresentazione.</w:t>
      </w:r>
    </w:p>
    <w:p w14:paraId="7900FED4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</w:p>
    <w:p w14:paraId="363D1376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  <w:r w:rsidRPr="009E5772">
        <w:rPr>
          <w:rFonts w:asciiTheme="minorHAnsi" w:hAnsiTheme="minorHAnsi" w:cstheme="minorHAnsi"/>
          <w:i/>
          <w:iCs/>
          <w:lang w:val="it-CH"/>
        </w:rPr>
        <w:t>Articolo 4</w:t>
      </w:r>
    </w:p>
    <w:p w14:paraId="602066DD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>Ogni gruppo è responsabile dell'allestimento e dello smontaggio della scenografia. Si raccomandano scenografie il più possibile semplici, in modo che il palco possa essere allestito e smontato il più rapidamente possibile.</w:t>
      </w:r>
    </w:p>
    <w:p w14:paraId="561713AF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</w:p>
    <w:p w14:paraId="4E5B13E3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  <w:r w:rsidRPr="009E5772">
        <w:rPr>
          <w:rFonts w:asciiTheme="minorHAnsi" w:hAnsiTheme="minorHAnsi" w:cstheme="minorHAnsi"/>
          <w:i/>
          <w:iCs/>
          <w:lang w:val="it-CH"/>
        </w:rPr>
        <w:t>Articolo 5</w:t>
      </w:r>
    </w:p>
    <w:p w14:paraId="1716DA36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>L'attrezzatura tecnica è semplice, vengono forniti riflettori; non sono disponibili microfoni.</w:t>
      </w:r>
    </w:p>
    <w:p w14:paraId="62BE0EED" w14:textId="6FCB01F2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 xml:space="preserve">Il materiale tecnico può essere richiesto al pool di materiali BVV </w:t>
      </w:r>
      <w:hyperlink r:id="rId10" w:history="1">
        <w:proofErr w:type="spellStart"/>
        <w:r w:rsidR="000A1C47">
          <w:rPr>
            <w:rStyle w:val="Hyperlink"/>
            <w:rFonts w:asciiTheme="minorHAnsi" w:hAnsiTheme="minorHAnsi" w:cstheme="minorHAnsi"/>
            <w:lang w:val="it-CH"/>
          </w:rPr>
          <w:t>BVV</w:t>
        </w:r>
        <w:proofErr w:type="spellEnd"/>
        <w:r w:rsidR="000A1C47">
          <w:rPr>
            <w:rStyle w:val="Hyperlink"/>
            <w:rFonts w:asciiTheme="minorHAnsi" w:hAnsiTheme="minorHAnsi" w:cstheme="minorHAnsi"/>
            <w:lang w:val="it-CH"/>
          </w:rPr>
          <w:t xml:space="preserve"> - Materialpool</w:t>
        </w:r>
      </w:hyperlink>
    </w:p>
    <w:p w14:paraId="304F749D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</w:p>
    <w:p w14:paraId="73396EB1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  <w:r w:rsidRPr="009E5772">
        <w:rPr>
          <w:rFonts w:asciiTheme="minorHAnsi" w:hAnsiTheme="minorHAnsi" w:cstheme="minorHAnsi"/>
          <w:i/>
          <w:iCs/>
          <w:lang w:val="it-CH"/>
        </w:rPr>
        <w:t>Articolo 6</w:t>
      </w:r>
    </w:p>
    <w:p w14:paraId="7D587D53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>Sono disponibili due palchi:</w:t>
      </w:r>
    </w:p>
    <w:p w14:paraId="46CCD143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proofErr w:type="spellStart"/>
      <w:r w:rsidRPr="009E5772">
        <w:rPr>
          <w:rFonts w:asciiTheme="minorHAnsi" w:hAnsiTheme="minorHAnsi" w:cstheme="minorHAnsi"/>
          <w:lang w:val="it-CH"/>
        </w:rPr>
        <w:t>Kulturhaus</w:t>
      </w:r>
      <w:proofErr w:type="spellEnd"/>
      <w:r w:rsidRPr="009E5772">
        <w:rPr>
          <w:rFonts w:asciiTheme="minorHAnsi" w:hAnsiTheme="minorHAnsi" w:cstheme="minorHAnsi"/>
          <w:lang w:val="it-CH"/>
        </w:rPr>
        <w:t xml:space="preserve"> </w:t>
      </w:r>
      <w:proofErr w:type="spellStart"/>
      <w:r w:rsidRPr="009E5772">
        <w:rPr>
          <w:rFonts w:asciiTheme="minorHAnsi" w:hAnsiTheme="minorHAnsi" w:cstheme="minorHAnsi"/>
          <w:lang w:val="it-CH"/>
        </w:rPr>
        <w:t>Fundaziun</w:t>
      </w:r>
      <w:proofErr w:type="spellEnd"/>
      <w:r w:rsidRPr="009E5772">
        <w:rPr>
          <w:rFonts w:asciiTheme="minorHAnsi" w:hAnsiTheme="minorHAnsi" w:cstheme="minorHAnsi"/>
          <w:lang w:val="it-CH"/>
        </w:rPr>
        <w:t xml:space="preserve"> </w:t>
      </w:r>
      <w:proofErr w:type="spellStart"/>
      <w:r w:rsidRPr="009E5772">
        <w:rPr>
          <w:rFonts w:asciiTheme="minorHAnsi" w:hAnsiTheme="minorHAnsi" w:cstheme="minorHAnsi"/>
          <w:lang w:val="it-CH"/>
        </w:rPr>
        <w:t>Nairs</w:t>
      </w:r>
      <w:proofErr w:type="spellEnd"/>
      <w:r w:rsidRPr="009E5772">
        <w:rPr>
          <w:rFonts w:asciiTheme="minorHAnsi" w:hAnsiTheme="minorHAnsi" w:cstheme="minorHAnsi"/>
          <w:lang w:val="it-CH"/>
        </w:rPr>
        <w:t>, dimensioni del palco circa 5 x 4 metri.</w:t>
      </w:r>
    </w:p>
    <w:p w14:paraId="3A84D7C6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 xml:space="preserve">Teater </w:t>
      </w:r>
      <w:proofErr w:type="spellStart"/>
      <w:r w:rsidRPr="009E5772">
        <w:rPr>
          <w:rFonts w:asciiTheme="minorHAnsi" w:hAnsiTheme="minorHAnsi" w:cstheme="minorHAnsi"/>
          <w:lang w:val="it-CH"/>
        </w:rPr>
        <w:t>cuort</w:t>
      </w:r>
      <w:proofErr w:type="spellEnd"/>
      <w:r w:rsidRPr="009E5772">
        <w:rPr>
          <w:rFonts w:asciiTheme="minorHAnsi" w:hAnsiTheme="minorHAnsi" w:cstheme="minorHAnsi"/>
          <w:lang w:val="it-CH"/>
        </w:rPr>
        <w:t xml:space="preserve"> Palace, dimensioni del palco circa 6 x 3 metri. </w:t>
      </w:r>
    </w:p>
    <w:p w14:paraId="15569801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  <w:r w:rsidRPr="009E5772">
        <w:rPr>
          <w:rFonts w:asciiTheme="minorHAnsi" w:hAnsiTheme="minorHAnsi" w:cstheme="minorHAnsi"/>
          <w:lang w:val="it-CH"/>
        </w:rPr>
        <w:t>L'assegnazione viene effettuata dagli organizzatori; si prega di indicare eventuali richieste nella sezione “Osservazioni”.</w:t>
      </w:r>
    </w:p>
    <w:p w14:paraId="3612265F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</w:p>
    <w:p w14:paraId="7156D357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  <w:r w:rsidRPr="009E5772">
        <w:rPr>
          <w:rFonts w:asciiTheme="minorHAnsi" w:hAnsiTheme="minorHAnsi" w:cstheme="minorHAnsi"/>
          <w:i/>
          <w:iCs/>
          <w:lang w:val="it-CH"/>
        </w:rPr>
        <w:t>Articolo 7</w:t>
      </w:r>
    </w:p>
    <w:p w14:paraId="2AF69FBA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>Il programma viene redatto dal comitato organizzativo. Con l'iscrizione alla Biennale, il gruppo si impegna a rispettare il programma giornaliero organizzato e ad esibirsi nella data stabilita. È auspicabile che ogni gruppo rimanga fino alla fine del festival teatrale.</w:t>
      </w:r>
    </w:p>
    <w:p w14:paraId="525A646E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 xml:space="preserve"> </w:t>
      </w:r>
    </w:p>
    <w:p w14:paraId="70CBC333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  <w:r w:rsidRPr="009E5772">
        <w:rPr>
          <w:rFonts w:asciiTheme="minorHAnsi" w:hAnsiTheme="minorHAnsi" w:cstheme="minorHAnsi"/>
          <w:i/>
          <w:iCs/>
          <w:lang w:val="it-CH"/>
        </w:rPr>
        <w:lastRenderedPageBreak/>
        <w:t>Articolo 8</w:t>
      </w:r>
    </w:p>
    <w:p w14:paraId="540C634D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9E5772">
        <w:rPr>
          <w:rFonts w:asciiTheme="minorHAnsi" w:hAnsiTheme="minorHAnsi" w:cstheme="minorHAnsi"/>
          <w:lang w:val="it-CH"/>
        </w:rPr>
        <w:t>I gruppi non possono lasciare attrezzature o oggetti personali al termine dell'evento.</w:t>
      </w:r>
    </w:p>
    <w:p w14:paraId="7A4A70D6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</w:p>
    <w:p w14:paraId="14D7C937" w14:textId="77777777" w:rsidR="009E5772" w:rsidRPr="009E5772" w:rsidRDefault="009E5772" w:rsidP="009E5772">
      <w:pPr>
        <w:pStyle w:val="Default"/>
        <w:rPr>
          <w:rFonts w:asciiTheme="minorHAnsi" w:hAnsiTheme="minorHAnsi" w:cstheme="minorHAnsi"/>
          <w:i/>
          <w:iCs/>
          <w:lang w:val="it-CH"/>
        </w:rPr>
      </w:pPr>
      <w:r w:rsidRPr="009E5772">
        <w:rPr>
          <w:rFonts w:asciiTheme="minorHAnsi" w:hAnsiTheme="minorHAnsi" w:cstheme="minorHAnsi"/>
          <w:i/>
          <w:iCs/>
          <w:lang w:val="it-CH"/>
        </w:rPr>
        <w:t>Articolo 9</w:t>
      </w:r>
    </w:p>
    <w:p w14:paraId="354F060B" w14:textId="77777777" w:rsidR="009E5772" w:rsidRPr="00854A41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854A41">
        <w:rPr>
          <w:rFonts w:asciiTheme="minorHAnsi" w:hAnsiTheme="minorHAnsi" w:cstheme="minorHAnsi"/>
          <w:lang w:val="it-CH"/>
        </w:rPr>
        <w:t>Per i gruppi partecipanti, l'organizzatore si fa carico dei seguenti costi per un massimo di 12 persone:</w:t>
      </w:r>
    </w:p>
    <w:p w14:paraId="33A79D47" w14:textId="500BB6AF" w:rsidR="009E5772" w:rsidRPr="00854A41" w:rsidRDefault="009E5772" w:rsidP="00854A41">
      <w:pPr>
        <w:pStyle w:val="Default"/>
        <w:numPr>
          <w:ilvl w:val="0"/>
          <w:numId w:val="7"/>
        </w:numPr>
        <w:rPr>
          <w:rFonts w:asciiTheme="minorHAnsi" w:hAnsiTheme="minorHAnsi" w:cstheme="minorHAnsi"/>
          <w:lang w:val="it-CH"/>
        </w:rPr>
      </w:pPr>
      <w:r w:rsidRPr="00854A41">
        <w:rPr>
          <w:rFonts w:asciiTheme="minorHAnsi" w:hAnsiTheme="minorHAnsi" w:cstheme="minorHAnsi"/>
          <w:lang w:val="it-CH"/>
        </w:rPr>
        <w:t>Aperitivo di benvenuto venerdì sera,</w:t>
      </w:r>
    </w:p>
    <w:p w14:paraId="404978FF" w14:textId="6C46F8AA" w:rsidR="009E5772" w:rsidRPr="00854A41" w:rsidRDefault="009E5772" w:rsidP="00854A41">
      <w:pPr>
        <w:pStyle w:val="Default"/>
        <w:numPr>
          <w:ilvl w:val="0"/>
          <w:numId w:val="7"/>
        </w:numPr>
        <w:rPr>
          <w:rFonts w:asciiTheme="minorHAnsi" w:hAnsiTheme="minorHAnsi" w:cstheme="minorHAnsi"/>
          <w:lang w:val="it-CH"/>
        </w:rPr>
      </w:pPr>
      <w:r w:rsidRPr="00854A41">
        <w:rPr>
          <w:rFonts w:asciiTheme="minorHAnsi" w:hAnsiTheme="minorHAnsi" w:cstheme="minorHAnsi"/>
          <w:lang w:val="it-CH"/>
        </w:rPr>
        <w:t>Spuntino sabato a mezzogiorno</w:t>
      </w:r>
    </w:p>
    <w:p w14:paraId="5DB39E0F" w14:textId="79BE7748" w:rsidR="009E5772" w:rsidRPr="00854A41" w:rsidRDefault="009E5772" w:rsidP="00854A41">
      <w:pPr>
        <w:pStyle w:val="Default"/>
        <w:numPr>
          <w:ilvl w:val="0"/>
          <w:numId w:val="7"/>
        </w:numPr>
        <w:rPr>
          <w:rFonts w:asciiTheme="minorHAnsi" w:hAnsiTheme="minorHAnsi" w:cstheme="minorHAnsi"/>
          <w:lang w:val="it-CH"/>
        </w:rPr>
      </w:pPr>
      <w:r w:rsidRPr="00854A41">
        <w:rPr>
          <w:rFonts w:asciiTheme="minorHAnsi" w:hAnsiTheme="minorHAnsi" w:cstheme="minorHAnsi"/>
          <w:lang w:val="it-CH"/>
        </w:rPr>
        <w:t xml:space="preserve">Cena (cena di gala) sabato sera </w:t>
      </w:r>
    </w:p>
    <w:p w14:paraId="4EC393F8" w14:textId="1AF30A28" w:rsidR="009E5772" w:rsidRPr="00854A41" w:rsidRDefault="009E5772" w:rsidP="00854A41">
      <w:pPr>
        <w:pStyle w:val="Default"/>
        <w:numPr>
          <w:ilvl w:val="0"/>
          <w:numId w:val="7"/>
        </w:numPr>
        <w:rPr>
          <w:rFonts w:asciiTheme="minorHAnsi" w:hAnsiTheme="minorHAnsi" w:cstheme="minorHAnsi"/>
          <w:lang w:val="it-CH"/>
        </w:rPr>
      </w:pPr>
      <w:r w:rsidRPr="00854A41">
        <w:rPr>
          <w:rFonts w:asciiTheme="minorHAnsi" w:hAnsiTheme="minorHAnsi" w:cstheme="minorHAnsi"/>
          <w:lang w:val="it-CH"/>
        </w:rPr>
        <w:t xml:space="preserve">2 pernottamenti con colazione per (max. 10-12 persone, attori, regia, tecnici) in camere doppie (supplemento per camera singola: CHF </w:t>
      </w:r>
      <w:proofErr w:type="gramStart"/>
      <w:r w:rsidRPr="00854A41">
        <w:rPr>
          <w:rFonts w:asciiTheme="minorHAnsi" w:hAnsiTheme="minorHAnsi" w:cstheme="minorHAnsi"/>
          <w:lang w:val="it-CH"/>
        </w:rPr>
        <w:t>60.-</w:t>
      </w:r>
      <w:proofErr w:type="gramEnd"/>
      <w:r w:rsidRPr="00854A41">
        <w:rPr>
          <w:rFonts w:asciiTheme="minorHAnsi" w:hAnsiTheme="minorHAnsi" w:cstheme="minorHAnsi"/>
          <w:lang w:val="it-CH"/>
        </w:rPr>
        <w:t xml:space="preserve"> a notte, se si desidera una camera singola, si prega di indicarlo nelle osservazioni)</w:t>
      </w:r>
    </w:p>
    <w:p w14:paraId="401067DC" w14:textId="77777777" w:rsidR="009E5772" w:rsidRPr="00854A41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</w:p>
    <w:p w14:paraId="704F1668" w14:textId="506D49CC" w:rsidR="00313410" w:rsidRPr="00854A41" w:rsidRDefault="009E5772" w:rsidP="009E5772">
      <w:pPr>
        <w:pStyle w:val="Default"/>
        <w:rPr>
          <w:rFonts w:asciiTheme="minorHAnsi" w:hAnsiTheme="minorHAnsi" w:cstheme="minorHAnsi"/>
          <w:lang w:val="it-CH"/>
        </w:rPr>
      </w:pPr>
      <w:r w:rsidRPr="00854A41">
        <w:rPr>
          <w:rFonts w:asciiTheme="minorHAnsi" w:hAnsiTheme="minorHAnsi" w:cstheme="minorHAnsi"/>
          <w:lang w:val="it-CH"/>
        </w:rPr>
        <w:t>Altre spese, come le spese di viaggio e tutte le bevande, sono a carico dei gruppi partecipanti.</w:t>
      </w:r>
    </w:p>
    <w:sectPr w:rsidR="00313410" w:rsidRPr="00854A41" w:rsidSect="00633322">
      <w:headerReference w:type="default" r:id="rId11"/>
      <w:footerReference w:type="default" r:id="rId12"/>
      <w:pgSz w:w="11906" w:h="16838"/>
      <w:pgMar w:top="1440" w:right="1080" w:bottom="1440" w:left="1080" w:header="567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618A" w14:textId="77777777" w:rsidR="00E65588" w:rsidRDefault="00E65588" w:rsidP="00CB5AC5">
      <w:pPr>
        <w:spacing w:after="0" w:line="240" w:lineRule="auto"/>
      </w:pPr>
      <w:r>
        <w:separator/>
      </w:r>
    </w:p>
  </w:endnote>
  <w:endnote w:type="continuationSeparator" w:id="0">
    <w:p w14:paraId="125531EC" w14:textId="77777777" w:rsidR="00E65588" w:rsidRDefault="00E65588" w:rsidP="00CB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93DF" w14:textId="5990A57A" w:rsidR="008A4AE1" w:rsidRPr="00AF0D1C" w:rsidRDefault="00AF0D1C" w:rsidP="008A4AE1">
    <w:pPr>
      <w:pStyle w:val="Fuzeile"/>
      <w:rPr>
        <w:lang w:val="it-CH"/>
      </w:rPr>
    </w:pPr>
    <w:r w:rsidRPr="000B3B06">
      <w:rPr>
        <w:lang w:val="it-CH"/>
      </w:rPr>
      <w:t xml:space="preserve">Teater Scuol | Dario Müller | 079 695 35 88 | </w:t>
    </w:r>
    <w:hyperlink r:id="rId1" w:history="1">
      <w:r w:rsidRPr="000B3B06">
        <w:rPr>
          <w:rStyle w:val="Hyperlink"/>
          <w:lang w:val="it-CH"/>
        </w:rPr>
        <w:t>dario.mueller@fmr.ch</w:t>
      </w:r>
    </w:hyperlink>
    <w:r w:rsidRPr="000B3B06">
      <w:rPr>
        <w:lang w:val="it-CH"/>
      </w:rPr>
      <w:tab/>
    </w:r>
    <w:r w:rsidR="00445E4F">
      <w:rPr>
        <w:lang w:val="it-CH"/>
      </w:rPr>
      <w:t>23</w:t>
    </w:r>
    <w:r w:rsidRPr="000B3B06">
      <w:rPr>
        <w:lang w:val="it-CH"/>
      </w:rPr>
      <w:t xml:space="preserve">. </w:t>
    </w:r>
    <w:proofErr w:type="spellStart"/>
    <w:r w:rsidRPr="000B3B06">
      <w:rPr>
        <w:lang w:val="it-CH"/>
      </w:rPr>
      <w:t>favrer</w:t>
    </w:r>
    <w:proofErr w:type="spellEnd"/>
    <w:r w:rsidRPr="000B3B06">
      <w:rPr>
        <w:lang w:val="it-CH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2213" w14:textId="77777777" w:rsidR="00E65588" w:rsidRDefault="00E65588" w:rsidP="00CB5AC5">
      <w:pPr>
        <w:spacing w:after="0" w:line="240" w:lineRule="auto"/>
      </w:pPr>
      <w:r>
        <w:separator/>
      </w:r>
    </w:p>
  </w:footnote>
  <w:footnote w:type="continuationSeparator" w:id="0">
    <w:p w14:paraId="34B78156" w14:textId="77777777" w:rsidR="00E65588" w:rsidRDefault="00E65588" w:rsidP="00CB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1F96" w14:textId="1BCCEBDD" w:rsidR="00885B27" w:rsidRDefault="005B61BD" w:rsidP="008A4AE1">
    <w:pPr>
      <w:pStyle w:val="Fuzeile"/>
      <w:jc w:val="center"/>
    </w:pPr>
    <w:r w:rsidRPr="00873642">
      <w:rPr>
        <w:noProof/>
      </w:rPr>
      <w:drawing>
        <wp:inline distT="0" distB="0" distL="0" distR="0" wp14:anchorId="1147D50E" wp14:editId="1F8145F8">
          <wp:extent cx="5760720" cy="2057400"/>
          <wp:effectExtent l="0" t="0" r="0" b="0"/>
          <wp:docPr id="5247092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F134B"/>
    <w:multiLevelType w:val="hybridMultilevel"/>
    <w:tmpl w:val="9C4A3D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7547"/>
    <w:multiLevelType w:val="hybridMultilevel"/>
    <w:tmpl w:val="614864FE"/>
    <w:lvl w:ilvl="0" w:tplc="A21EB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26B6B"/>
    <w:multiLevelType w:val="hybridMultilevel"/>
    <w:tmpl w:val="47981D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6C79"/>
    <w:multiLevelType w:val="hybridMultilevel"/>
    <w:tmpl w:val="2AC8921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222D74"/>
    <w:multiLevelType w:val="hybridMultilevel"/>
    <w:tmpl w:val="0C2C5CEA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102243"/>
    <w:multiLevelType w:val="hybridMultilevel"/>
    <w:tmpl w:val="805E122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241CD"/>
    <w:multiLevelType w:val="hybridMultilevel"/>
    <w:tmpl w:val="61CEA030"/>
    <w:lvl w:ilvl="0" w:tplc="9A94C0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9507">
    <w:abstractNumId w:val="2"/>
  </w:num>
  <w:num w:numId="2" w16cid:durableId="1318994429">
    <w:abstractNumId w:val="1"/>
  </w:num>
  <w:num w:numId="3" w16cid:durableId="593052277">
    <w:abstractNumId w:val="5"/>
  </w:num>
  <w:num w:numId="4" w16cid:durableId="546457163">
    <w:abstractNumId w:val="4"/>
  </w:num>
  <w:num w:numId="5" w16cid:durableId="869955201">
    <w:abstractNumId w:val="3"/>
  </w:num>
  <w:num w:numId="6" w16cid:durableId="1735275970">
    <w:abstractNumId w:val="0"/>
  </w:num>
  <w:num w:numId="7" w16cid:durableId="353842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C5"/>
    <w:rsid w:val="00006123"/>
    <w:rsid w:val="00012C77"/>
    <w:rsid w:val="00032AAC"/>
    <w:rsid w:val="00060631"/>
    <w:rsid w:val="00061B0A"/>
    <w:rsid w:val="00062024"/>
    <w:rsid w:val="000762CC"/>
    <w:rsid w:val="000A1C47"/>
    <w:rsid w:val="000A4399"/>
    <w:rsid w:val="000B1C98"/>
    <w:rsid w:val="000B2F21"/>
    <w:rsid w:val="000C679C"/>
    <w:rsid w:val="000D6949"/>
    <w:rsid w:val="000E3410"/>
    <w:rsid w:val="000F0C6F"/>
    <w:rsid w:val="000F4724"/>
    <w:rsid w:val="00105DB2"/>
    <w:rsid w:val="001178FA"/>
    <w:rsid w:val="00143AA4"/>
    <w:rsid w:val="00151D7C"/>
    <w:rsid w:val="00161E19"/>
    <w:rsid w:val="00184BB1"/>
    <w:rsid w:val="00192AD5"/>
    <w:rsid w:val="001B2944"/>
    <w:rsid w:val="001C0C22"/>
    <w:rsid w:val="00203F38"/>
    <w:rsid w:val="00210E2D"/>
    <w:rsid w:val="00227F3F"/>
    <w:rsid w:val="0024269E"/>
    <w:rsid w:val="0024784D"/>
    <w:rsid w:val="00256320"/>
    <w:rsid w:val="00260284"/>
    <w:rsid w:val="00274F83"/>
    <w:rsid w:val="00277978"/>
    <w:rsid w:val="00293239"/>
    <w:rsid w:val="002A0AAC"/>
    <w:rsid w:val="002A29BF"/>
    <w:rsid w:val="002B1F17"/>
    <w:rsid w:val="002D0432"/>
    <w:rsid w:val="002D0960"/>
    <w:rsid w:val="002D30C6"/>
    <w:rsid w:val="002E2436"/>
    <w:rsid w:val="002F6BC8"/>
    <w:rsid w:val="00313410"/>
    <w:rsid w:val="00334804"/>
    <w:rsid w:val="003417DD"/>
    <w:rsid w:val="00353EB8"/>
    <w:rsid w:val="00361BEB"/>
    <w:rsid w:val="0037455A"/>
    <w:rsid w:val="003A1FCC"/>
    <w:rsid w:val="003B72B8"/>
    <w:rsid w:val="00435B4E"/>
    <w:rsid w:val="00445E4F"/>
    <w:rsid w:val="0045060E"/>
    <w:rsid w:val="004901B8"/>
    <w:rsid w:val="00495476"/>
    <w:rsid w:val="004B3B3E"/>
    <w:rsid w:val="004C03E4"/>
    <w:rsid w:val="004C685E"/>
    <w:rsid w:val="004C7659"/>
    <w:rsid w:val="004F37C5"/>
    <w:rsid w:val="0050245B"/>
    <w:rsid w:val="005452AD"/>
    <w:rsid w:val="00567675"/>
    <w:rsid w:val="00571C73"/>
    <w:rsid w:val="00585389"/>
    <w:rsid w:val="0059214E"/>
    <w:rsid w:val="005954CD"/>
    <w:rsid w:val="005B0DF6"/>
    <w:rsid w:val="005B61BD"/>
    <w:rsid w:val="005C3FAA"/>
    <w:rsid w:val="0061729C"/>
    <w:rsid w:val="00633322"/>
    <w:rsid w:val="00634E9A"/>
    <w:rsid w:val="006420BB"/>
    <w:rsid w:val="00683EEB"/>
    <w:rsid w:val="00686834"/>
    <w:rsid w:val="0069158A"/>
    <w:rsid w:val="00694C54"/>
    <w:rsid w:val="006D587C"/>
    <w:rsid w:val="0070064A"/>
    <w:rsid w:val="007141B8"/>
    <w:rsid w:val="0073084C"/>
    <w:rsid w:val="00730ADF"/>
    <w:rsid w:val="00741556"/>
    <w:rsid w:val="00783D5D"/>
    <w:rsid w:val="007B33F6"/>
    <w:rsid w:val="007F3F85"/>
    <w:rsid w:val="008003CA"/>
    <w:rsid w:val="00803919"/>
    <w:rsid w:val="008507F2"/>
    <w:rsid w:val="008513CD"/>
    <w:rsid w:val="00854A41"/>
    <w:rsid w:val="008625A1"/>
    <w:rsid w:val="00870323"/>
    <w:rsid w:val="00876B88"/>
    <w:rsid w:val="00885B27"/>
    <w:rsid w:val="00890584"/>
    <w:rsid w:val="008A4AE1"/>
    <w:rsid w:val="008F5ED7"/>
    <w:rsid w:val="0090476A"/>
    <w:rsid w:val="00913DFD"/>
    <w:rsid w:val="00923ACC"/>
    <w:rsid w:val="009436A1"/>
    <w:rsid w:val="00954A4E"/>
    <w:rsid w:val="009A7DC8"/>
    <w:rsid w:val="009C26F6"/>
    <w:rsid w:val="009E17F5"/>
    <w:rsid w:val="009E5772"/>
    <w:rsid w:val="009F28EA"/>
    <w:rsid w:val="00A347E0"/>
    <w:rsid w:val="00A43E99"/>
    <w:rsid w:val="00A50682"/>
    <w:rsid w:val="00A56959"/>
    <w:rsid w:val="00A709FF"/>
    <w:rsid w:val="00A837D8"/>
    <w:rsid w:val="00AB56FB"/>
    <w:rsid w:val="00AB5949"/>
    <w:rsid w:val="00AD0063"/>
    <w:rsid w:val="00AD3CD5"/>
    <w:rsid w:val="00AE2C22"/>
    <w:rsid w:val="00AF0D1C"/>
    <w:rsid w:val="00B80432"/>
    <w:rsid w:val="00BB0476"/>
    <w:rsid w:val="00BB6D4D"/>
    <w:rsid w:val="00BF4929"/>
    <w:rsid w:val="00C05D67"/>
    <w:rsid w:val="00C17280"/>
    <w:rsid w:val="00C2348A"/>
    <w:rsid w:val="00C5472B"/>
    <w:rsid w:val="00C653D5"/>
    <w:rsid w:val="00C823FB"/>
    <w:rsid w:val="00C92FE9"/>
    <w:rsid w:val="00CA7335"/>
    <w:rsid w:val="00CB5AC5"/>
    <w:rsid w:val="00CC4492"/>
    <w:rsid w:val="00CD1FFC"/>
    <w:rsid w:val="00CD3D81"/>
    <w:rsid w:val="00CE0AA5"/>
    <w:rsid w:val="00CE549C"/>
    <w:rsid w:val="00CF418B"/>
    <w:rsid w:val="00D0391A"/>
    <w:rsid w:val="00D42D46"/>
    <w:rsid w:val="00D5216D"/>
    <w:rsid w:val="00DD105F"/>
    <w:rsid w:val="00DF2EE1"/>
    <w:rsid w:val="00E05307"/>
    <w:rsid w:val="00E26A31"/>
    <w:rsid w:val="00E50BF6"/>
    <w:rsid w:val="00E64578"/>
    <w:rsid w:val="00E65588"/>
    <w:rsid w:val="00E76DE7"/>
    <w:rsid w:val="00E857EB"/>
    <w:rsid w:val="00EB50AC"/>
    <w:rsid w:val="00EB71C8"/>
    <w:rsid w:val="00EC4F42"/>
    <w:rsid w:val="00EC58F6"/>
    <w:rsid w:val="00ED2AB5"/>
    <w:rsid w:val="00EF6803"/>
    <w:rsid w:val="00EF7070"/>
    <w:rsid w:val="00F03AAD"/>
    <w:rsid w:val="00F156EA"/>
    <w:rsid w:val="00F36479"/>
    <w:rsid w:val="00F5042C"/>
    <w:rsid w:val="00F817A9"/>
    <w:rsid w:val="00F8646E"/>
    <w:rsid w:val="00FA1149"/>
    <w:rsid w:val="00FB36F8"/>
    <w:rsid w:val="00FC3EFC"/>
    <w:rsid w:val="00FD13F4"/>
    <w:rsid w:val="00FE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0C38AA"/>
  <w15:docId w15:val="{841AE259-8672-5340-84E4-7F778CF4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2C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F3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B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5AC5"/>
  </w:style>
  <w:style w:type="paragraph" w:styleId="Fuzeile">
    <w:name w:val="footer"/>
    <w:basedOn w:val="Standard"/>
    <w:link w:val="FuzeileZchn"/>
    <w:uiPriority w:val="99"/>
    <w:unhideWhenUsed/>
    <w:rsid w:val="00CB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5AC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5AC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76B88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67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6767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Absatz-Standardschriftart"/>
    <w:rsid w:val="00567675"/>
  </w:style>
  <w:style w:type="character" w:styleId="Hyperlink">
    <w:name w:val="Hyperlink"/>
    <w:basedOn w:val="Absatz-Standardschriftart"/>
    <w:uiPriority w:val="99"/>
    <w:unhideWhenUsed/>
    <w:rsid w:val="00AF0D1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vv.ch/test-1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rio.mueller@fm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9DCA1561E39F49AB075837C8DC94AA" ma:contentTypeVersion="13" ma:contentTypeDescription="Ein neues Dokument erstellen." ma:contentTypeScope="" ma:versionID="613e2ce339ab317cac9d64041f9702fc">
  <xsd:schema xmlns:xsd="http://www.w3.org/2001/XMLSchema" xmlns:xs="http://www.w3.org/2001/XMLSchema" xmlns:p="http://schemas.microsoft.com/office/2006/metadata/properties" xmlns:ns2="5641122f-e3b6-4043-92c7-2e5f6808f9a8" xmlns:ns3="b2cf4c44-73c5-47ee-a7f2-5fd425bbd4d6" targetNamespace="http://schemas.microsoft.com/office/2006/metadata/properties" ma:root="true" ma:fieldsID="9620d41aa00a0a55d9b4865969e1167d" ns2:_="" ns3:_="">
    <xsd:import namespace="5641122f-e3b6-4043-92c7-2e5f6808f9a8"/>
    <xsd:import namespace="b2cf4c44-73c5-47ee-a7f2-5fd425bbd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122f-e3b6-4043-92c7-2e5f6808f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e5fdb63-011f-49e4-a1ca-ba9200afe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f4c44-73c5-47ee-a7f2-5fd425bbd4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28d83d-ffdf-4e17-90fa-637a8b618eae}" ma:internalName="TaxCatchAll" ma:showField="CatchAllData" ma:web="b2cf4c44-73c5-47ee-a7f2-5fd425bbd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41122f-e3b6-4043-92c7-2e5f6808f9a8">
      <Terms xmlns="http://schemas.microsoft.com/office/infopath/2007/PartnerControls"/>
    </lcf76f155ced4ddcb4097134ff3c332f>
    <TaxCatchAll xmlns="b2cf4c44-73c5-47ee-a7f2-5fd425bbd4d6" xsi:nil="true"/>
  </documentManagement>
</p:properties>
</file>

<file path=customXml/itemProps1.xml><?xml version="1.0" encoding="utf-8"?>
<ds:datastoreItem xmlns:ds="http://schemas.openxmlformats.org/officeDocument/2006/customXml" ds:itemID="{F9371E71-71BA-435D-9BED-9E9DBC436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10CD5-C028-47C3-A741-37C46D4FA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1122f-e3b6-4043-92c7-2e5f6808f9a8"/>
    <ds:schemaRef ds:uri="b2cf4c44-73c5-47ee-a7f2-5fd425bbd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F2433-16E1-477E-B87E-A3F05FE64102}">
  <ds:schemaRefs>
    <ds:schemaRef ds:uri="http://schemas.microsoft.com/office/2006/metadata/properties"/>
    <ds:schemaRef ds:uri="http://schemas.microsoft.com/office/infopath/2007/PartnerControls"/>
    <ds:schemaRef ds:uri="5641122f-e3b6-4043-92c7-2e5f6808f9a8"/>
    <ds:schemaRef ds:uri="b2cf4c44-73c5-47ee-a7f2-5fd425bbd4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2014</Characters>
  <Application>Microsoft Office Word</Application>
  <DocSecurity>0</DocSecurity>
  <Lines>61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Fabrizia Montanari</dc:creator>
  <cp:lastModifiedBy>Evi Rölli | Zentralverband Schweizer Volkstheater</cp:lastModifiedBy>
  <cp:revision>12</cp:revision>
  <cp:lastPrinted>2019-10-22T08:34:00Z</cp:lastPrinted>
  <dcterms:created xsi:type="dcterms:W3CDTF">2026-02-23T13:36:00Z</dcterms:created>
  <dcterms:modified xsi:type="dcterms:W3CDTF">2026-02-23T15:17:00Z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0x010100859DCA1561E39F49AB075837C8DC94AA</vt:lpwstr>
  </property>
  <property fmtid="{D5CDD505-2E9C-101B-9397-08002B2CF9AE}" pid="3" name="MediaServiceImageTags">
    <vt:lpwstr/>
  </property>
</Properties>
</file>